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4EA" w:rsidRPr="001724EA" w:rsidRDefault="001724EA" w:rsidP="001724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724EA">
        <w:rPr>
          <w:rFonts w:ascii="Times New Roman" w:hAnsi="Times New Roman" w:cs="Times New Roman"/>
          <w:b/>
          <w:sz w:val="32"/>
          <w:szCs w:val="32"/>
        </w:rPr>
        <w:t>Консультация для родителей</w:t>
      </w:r>
    </w:p>
    <w:p w:rsidR="001724EA" w:rsidRDefault="001724EA" w:rsidP="001724EA">
      <w:pPr>
        <w:rPr>
          <w:rFonts w:ascii="Times New Roman" w:hAnsi="Times New Roman" w:cs="Times New Roman"/>
          <w:sz w:val="32"/>
          <w:szCs w:val="32"/>
        </w:rPr>
      </w:pPr>
    </w:p>
    <w:p w:rsidR="001724EA" w:rsidRDefault="001724EA" w:rsidP="001724EA">
      <w:pPr>
        <w:jc w:val="center"/>
        <w:rPr>
          <w:rFonts w:ascii="Arial Black" w:hAnsi="Arial Black" w:cs="Times New Roman"/>
          <w:sz w:val="56"/>
          <w:szCs w:val="32"/>
        </w:rPr>
      </w:pPr>
      <w:r w:rsidRPr="001724EA">
        <w:rPr>
          <w:rFonts w:ascii="Arial Black" w:hAnsi="Arial Black" w:cs="Times New Roman"/>
          <w:sz w:val="56"/>
          <w:szCs w:val="32"/>
        </w:rPr>
        <w:t xml:space="preserve">«Роль сказки </w:t>
      </w:r>
    </w:p>
    <w:p w:rsidR="001724EA" w:rsidRDefault="001724EA" w:rsidP="001724EA">
      <w:pPr>
        <w:jc w:val="center"/>
        <w:rPr>
          <w:rFonts w:ascii="Arial Black" w:hAnsi="Arial Black" w:cs="Times New Roman"/>
          <w:sz w:val="56"/>
          <w:szCs w:val="32"/>
        </w:rPr>
      </w:pPr>
      <w:r w:rsidRPr="001724EA">
        <w:rPr>
          <w:rFonts w:ascii="Arial Black" w:hAnsi="Arial Black" w:cs="Times New Roman"/>
          <w:sz w:val="56"/>
          <w:szCs w:val="32"/>
        </w:rPr>
        <w:t>в логопедической работе с детьми»</w:t>
      </w:r>
    </w:p>
    <w:p w:rsidR="001724EA" w:rsidRDefault="001724EA" w:rsidP="001724EA">
      <w:pPr>
        <w:jc w:val="center"/>
        <w:rPr>
          <w:rFonts w:ascii="Arial Black" w:hAnsi="Arial Black" w:cs="Times New Roman"/>
          <w:sz w:val="56"/>
          <w:szCs w:val="32"/>
        </w:rPr>
      </w:pPr>
    </w:p>
    <w:p w:rsidR="001724EA" w:rsidRPr="001724EA" w:rsidRDefault="001724EA" w:rsidP="001724EA">
      <w:pPr>
        <w:jc w:val="center"/>
        <w:rPr>
          <w:rFonts w:ascii="Arial Black" w:hAnsi="Arial Black" w:cs="Times New Roman"/>
          <w:sz w:val="40"/>
          <w:szCs w:val="32"/>
        </w:rPr>
      </w:pPr>
    </w:p>
    <w:p w:rsidR="001724EA" w:rsidRPr="001724EA" w:rsidRDefault="001724EA" w:rsidP="001724EA">
      <w:pPr>
        <w:jc w:val="center"/>
        <w:rPr>
          <w:rFonts w:ascii="Arial Black" w:hAnsi="Arial Black" w:cs="Times New Roman"/>
          <w:sz w:val="56"/>
          <w:szCs w:val="32"/>
        </w:rPr>
      </w:pPr>
      <w:r>
        <w:rPr>
          <w:noProof/>
        </w:rPr>
        <w:drawing>
          <wp:inline distT="0" distB="0" distL="0" distR="0">
            <wp:extent cx="6391275" cy="4059259"/>
            <wp:effectExtent l="19050" t="0" r="9525" b="0"/>
            <wp:docPr id="1" name="Рисунок 1" descr="https://1.bp.blogspot.com/-TcEmG-GHZyw/Xpc2SPK3foI/AAAAAAAApgI/yzVD-lfrRnMxKB1_whbip1WNBd2Tz9drQCLcBGAsYHQ/s1600/34%2B%252820%25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TcEmG-GHZyw/Xpc2SPK3foI/AAAAAAAApgI/yzVD-lfrRnMxKB1_whbip1WNBd2Tz9drQCLcBGAsYHQ/s1600/34%2B%252820%2529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059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4EA" w:rsidRDefault="001724EA" w:rsidP="001724EA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1724EA" w:rsidRDefault="001724EA" w:rsidP="001724EA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1724EA" w:rsidRPr="001724EA" w:rsidRDefault="001724EA" w:rsidP="001724EA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1724EA">
        <w:rPr>
          <w:rFonts w:ascii="Times New Roman" w:hAnsi="Times New Roman" w:cs="Times New Roman"/>
          <w:b/>
          <w:sz w:val="32"/>
          <w:szCs w:val="32"/>
        </w:rPr>
        <w:t>Учитель-логопед:</w:t>
      </w:r>
    </w:p>
    <w:p w:rsidR="001724EA" w:rsidRPr="007B0496" w:rsidRDefault="001724EA" w:rsidP="007B0496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1724EA">
        <w:rPr>
          <w:rFonts w:ascii="Times New Roman" w:hAnsi="Times New Roman" w:cs="Times New Roman"/>
          <w:b/>
          <w:sz w:val="32"/>
          <w:szCs w:val="32"/>
        </w:rPr>
        <w:t>Циклаури А.Ф.</w:t>
      </w:r>
    </w:p>
    <w:p w:rsidR="00612AF9" w:rsidRPr="007B0496" w:rsidRDefault="00612AF9" w:rsidP="001724EA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7B0496">
        <w:rPr>
          <w:rFonts w:ascii="Times New Roman" w:hAnsi="Times New Roman" w:cs="Times New Roman"/>
          <w:b/>
          <w:sz w:val="36"/>
          <w:szCs w:val="32"/>
        </w:rPr>
        <w:lastRenderedPageBreak/>
        <w:t>«Роль сказки в логопедической работе с детьми»</w:t>
      </w:r>
    </w:p>
    <w:p w:rsidR="00612AF9" w:rsidRPr="007B0496" w:rsidRDefault="00612AF9" w:rsidP="001724EA">
      <w:pPr>
        <w:jc w:val="both"/>
        <w:rPr>
          <w:rFonts w:ascii="Times New Roman" w:hAnsi="Times New Roman" w:cs="Times New Roman"/>
          <w:b/>
          <w:sz w:val="36"/>
          <w:szCs w:val="32"/>
        </w:rPr>
      </w:pPr>
      <w:r w:rsidRPr="007B0496">
        <w:rPr>
          <w:rFonts w:ascii="Times New Roman" w:hAnsi="Times New Roman" w:cs="Times New Roman"/>
          <w:b/>
          <w:sz w:val="36"/>
          <w:szCs w:val="32"/>
        </w:rPr>
        <w:t>Уважаемые родители!</w:t>
      </w:r>
    </w:p>
    <w:p w:rsidR="00EF006B" w:rsidRPr="007B0496" w:rsidRDefault="00612AF9" w:rsidP="001507A3">
      <w:pPr>
        <w:spacing w:after="0"/>
        <w:rPr>
          <w:rFonts w:ascii="Times New Roman" w:hAnsi="Times New Roman" w:cs="Times New Roman"/>
          <w:sz w:val="36"/>
        </w:rPr>
      </w:pPr>
      <w:r w:rsidRPr="007B0496">
        <w:rPr>
          <w:rFonts w:ascii="Times New Roman" w:hAnsi="Times New Roman" w:cs="Times New Roman"/>
          <w:sz w:val="36"/>
        </w:rPr>
        <w:t xml:space="preserve"> </w:t>
      </w:r>
      <w:r w:rsidR="00EF006B" w:rsidRPr="007B0496">
        <w:rPr>
          <w:rFonts w:ascii="Times New Roman" w:hAnsi="Times New Roman" w:cs="Times New Roman"/>
          <w:sz w:val="36"/>
        </w:rPr>
        <w:t xml:space="preserve">              </w:t>
      </w:r>
      <w:r w:rsidRPr="007B0496">
        <w:rPr>
          <w:rFonts w:ascii="Times New Roman" w:hAnsi="Times New Roman" w:cs="Times New Roman"/>
          <w:sz w:val="36"/>
        </w:rPr>
        <w:t>Одним из важнейших напра</w:t>
      </w:r>
      <w:r w:rsidR="00A46803" w:rsidRPr="007B0496">
        <w:rPr>
          <w:rFonts w:ascii="Times New Roman" w:hAnsi="Times New Roman" w:cs="Times New Roman"/>
          <w:sz w:val="36"/>
        </w:rPr>
        <w:t xml:space="preserve">влений воспитательной работы с </w:t>
      </w:r>
      <w:r w:rsidRPr="007B0496">
        <w:rPr>
          <w:rFonts w:ascii="Times New Roman" w:hAnsi="Times New Roman" w:cs="Times New Roman"/>
          <w:sz w:val="36"/>
        </w:rPr>
        <w:t xml:space="preserve">детьми является приучение ребят к чтению, формированию их художественного вкуса, нравственного мировоззрения и расширение кругозора с помощью </w:t>
      </w:r>
      <w:r w:rsidR="00EF006B" w:rsidRPr="007B0496">
        <w:rPr>
          <w:rFonts w:ascii="Times New Roman" w:hAnsi="Times New Roman" w:cs="Times New Roman"/>
          <w:sz w:val="36"/>
        </w:rPr>
        <w:t xml:space="preserve">знакомства с лучшими произведениями детской литературы.  </w:t>
      </w:r>
    </w:p>
    <w:p w:rsidR="00EE5188" w:rsidRPr="007B0496" w:rsidRDefault="00EF006B" w:rsidP="001507A3">
      <w:pPr>
        <w:spacing w:after="0"/>
        <w:rPr>
          <w:rFonts w:ascii="Times New Roman" w:hAnsi="Times New Roman" w:cs="Times New Roman"/>
          <w:sz w:val="36"/>
        </w:rPr>
      </w:pPr>
      <w:r w:rsidRPr="007B0496">
        <w:rPr>
          <w:rFonts w:ascii="Times New Roman" w:hAnsi="Times New Roman" w:cs="Times New Roman"/>
          <w:sz w:val="36"/>
        </w:rPr>
        <w:t>С</w:t>
      </w:r>
      <w:r w:rsidR="009850B1" w:rsidRPr="007B0496">
        <w:rPr>
          <w:rFonts w:ascii="Times New Roman" w:hAnsi="Times New Roman" w:cs="Times New Roman"/>
          <w:sz w:val="36"/>
        </w:rPr>
        <w:t xml:space="preserve">казки – это благодатный материал для развития речи, лексики, логики, мышления </w:t>
      </w:r>
      <w:r w:rsidRPr="007B0496">
        <w:rPr>
          <w:rFonts w:ascii="Times New Roman" w:hAnsi="Times New Roman" w:cs="Times New Roman"/>
          <w:sz w:val="36"/>
        </w:rPr>
        <w:t xml:space="preserve"> и </w:t>
      </w:r>
      <w:r w:rsidR="009850B1" w:rsidRPr="007B0496">
        <w:rPr>
          <w:rFonts w:ascii="Times New Roman" w:hAnsi="Times New Roman" w:cs="Times New Roman"/>
          <w:sz w:val="36"/>
        </w:rPr>
        <w:t xml:space="preserve">положительных качеств </w:t>
      </w:r>
      <w:r w:rsidRPr="007B0496">
        <w:rPr>
          <w:rFonts w:ascii="Times New Roman" w:hAnsi="Times New Roman" w:cs="Times New Roman"/>
          <w:sz w:val="36"/>
        </w:rPr>
        <w:t xml:space="preserve"> </w:t>
      </w:r>
      <w:r w:rsidR="00951F58" w:rsidRPr="007B0496">
        <w:rPr>
          <w:rFonts w:ascii="Times New Roman" w:hAnsi="Times New Roman" w:cs="Times New Roman"/>
          <w:sz w:val="36"/>
        </w:rPr>
        <w:t>личности</w:t>
      </w:r>
      <w:r w:rsidR="003B714E" w:rsidRPr="007B0496">
        <w:rPr>
          <w:rFonts w:ascii="Times New Roman" w:hAnsi="Times New Roman" w:cs="Times New Roman"/>
          <w:sz w:val="36"/>
        </w:rPr>
        <w:t xml:space="preserve"> ребенка</w:t>
      </w:r>
      <w:r w:rsidR="009850B1" w:rsidRPr="007B0496">
        <w:rPr>
          <w:rFonts w:ascii="Times New Roman" w:hAnsi="Times New Roman" w:cs="Times New Roman"/>
          <w:sz w:val="36"/>
        </w:rPr>
        <w:t>.</w:t>
      </w:r>
      <w:r w:rsidRPr="007B0496">
        <w:rPr>
          <w:rFonts w:ascii="Times New Roman" w:hAnsi="Times New Roman" w:cs="Times New Roman"/>
          <w:sz w:val="36"/>
        </w:rPr>
        <w:t xml:space="preserve"> </w:t>
      </w:r>
      <w:r w:rsidR="00730C1E" w:rsidRPr="007B0496">
        <w:rPr>
          <w:rFonts w:ascii="Times New Roman" w:hAnsi="Times New Roman" w:cs="Times New Roman"/>
          <w:sz w:val="36"/>
        </w:rPr>
        <w:t>Примен</w:t>
      </w:r>
      <w:r w:rsidR="00EE5188" w:rsidRPr="007B0496">
        <w:rPr>
          <w:rFonts w:ascii="Times New Roman" w:hAnsi="Times New Roman" w:cs="Times New Roman"/>
          <w:sz w:val="36"/>
        </w:rPr>
        <w:t xml:space="preserve">ение </w:t>
      </w:r>
      <w:r w:rsidR="00730C1E" w:rsidRPr="007B0496">
        <w:rPr>
          <w:rFonts w:ascii="Times New Roman" w:hAnsi="Times New Roman" w:cs="Times New Roman"/>
          <w:sz w:val="36"/>
        </w:rPr>
        <w:t>с</w:t>
      </w:r>
      <w:r w:rsidR="009850B1" w:rsidRPr="007B0496">
        <w:rPr>
          <w:rFonts w:ascii="Times New Roman" w:hAnsi="Times New Roman" w:cs="Times New Roman"/>
          <w:sz w:val="36"/>
        </w:rPr>
        <w:t>каз</w:t>
      </w:r>
      <w:r w:rsidR="00EE5188" w:rsidRPr="007B0496">
        <w:rPr>
          <w:rFonts w:ascii="Times New Roman" w:hAnsi="Times New Roman" w:cs="Times New Roman"/>
          <w:sz w:val="36"/>
        </w:rPr>
        <w:t>ок</w:t>
      </w:r>
      <w:r w:rsidR="009850B1" w:rsidRPr="007B0496">
        <w:rPr>
          <w:rFonts w:ascii="Times New Roman" w:hAnsi="Times New Roman" w:cs="Times New Roman"/>
          <w:sz w:val="36"/>
        </w:rPr>
        <w:t xml:space="preserve"> </w:t>
      </w:r>
      <w:r w:rsidR="00EE5188" w:rsidRPr="007B0496">
        <w:rPr>
          <w:rFonts w:ascii="Times New Roman" w:hAnsi="Times New Roman" w:cs="Times New Roman"/>
          <w:sz w:val="36"/>
        </w:rPr>
        <w:t xml:space="preserve">своей логопедической практике я решаю множество коррекционных задач, таких как  </w:t>
      </w:r>
    </w:p>
    <w:p w:rsidR="009850B1" w:rsidRPr="007B0496" w:rsidRDefault="00EE5188" w:rsidP="001507A3">
      <w:pPr>
        <w:spacing w:after="0"/>
        <w:rPr>
          <w:rFonts w:ascii="Times New Roman" w:hAnsi="Times New Roman" w:cs="Times New Roman"/>
          <w:sz w:val="36"/>
        </w:rPr>
      </w:pPr>
      <w:r w:rsidRPr="007B0496">
        <w:rPr>
          <w:rFonts w:ascii="Times New Roman" w:hAnsi="Times New Roman" w:cs="Times New Roman"/>
          <w:sz w:val="36"/>
        </w:rPr>
        <w:t>-с</w:t>
      </w:r>
      <w:r w:rsidR="009850B1" w:rsidRPr="007B0496">
        <w:rPr>
          <w:rFonts w:ascii="Times New Roman" w:hAnsi="Times New Roman" w:cs="Times New Roman"/>
          <w:sz w:val="36"/>
        </w:rPr>
        <w:t>овершенствование лекси</w:t>
      </w:r>
      <w:r w:rsidRPr="007B0496">
        <w:rPr>
          <w:rFonts w:ascii="Times New Roman" w:hAnsi="Times New Roman" w:cs="Times New Roman"/>
          <w:sz w:val="36"/>
        </w:rPr>
        <w:t>ко-грамматических средств языка,</w:t>
      </w:r>
    </w:p>
    <w:p w:rsidR="009850B1" w:rsidRPr="007B0496" w:rsidRDefault="00EE5188" w:rsidP="001507A3">
      <w:pPr>
        <w:spacing w:after="0"/>
        <w:rPr>
          <w:rFonts w:ascii="Times New Roman" w:hAnsi="Times New Roman" w:cs="Times New Roman"/>
          <w:sz w:val="36"/>
        </w:rPr>
      </w:pPr>
      <w:r w:rsidRPr="007B0496">
        <w:rPr>
          <w:rFonts w:ascii="Times New Roman" w:hAnsi="Times New Roman" w:cs="Times New Roman"/>
          <w:sz w:val="36"/>
        </w:rPr>
        <w:t>-с</w:t>
      </w:r>
      <w:r w:rsidR="009850B1" w:rsidRPr="007B0496">
        <w:rPr>
          <w:rFonts w:ascii="Times New Roman" w:hAnsi="Times New Roman" w:cs="Times New Roman"/>
          <w:sz w:val="36"/>
        </w:rPr>
        <w:t>овершенствование звуковой стороны речи в сфере произношени</w:t>
      </w:r>
      <w:r w:rsidRPr="007B0496">
        <w:rPr>
          <w:rFonts w:ascii="Times New Roman" w:hAnsi="Times New Roman" w:cs="Times New Roman"/>
          <w:sz w:val="36"/>
        </w:rPr>
        <w:t xml:space="preserve">я, восприятия и выразительности, </w:t>
      </w:r>
    </w:p>
    <w:p w:rsidR="009850B1" w:rsidRPr="007B0496" w:rsidRDefault="00EE5188" w:rsidP="001507A3">
      <w:pPr>
        <w:spacing w:after="0"/>
        <w:rPr>
          <w:rFonts w:ascii="Times New Roman" w:hAnsi="Times New Roman" w:cs="Times New Roman"/>
          <w:sz w:val="36"/>
        </w:rPr>
      </w:pPr>
      <w:r w:rsidRPr="007B0496">
        <w:rPr>
          <w:rFonts w:ascii="Times New Roman" w:hAnsi="Times New Roman" w:cs="Times New Roman"/>
          <w:sz w:val="36"/>
        </w:rPr>
        <w:t>-р</w:t>
      </w:r>
      <w:r w:rsidR="009850B1" w:rsidRPr="007B0496">
        <w:rPr>
          <w:rFonts w:ascii="Times New Roman" w:hAnsi="Times New Roman" w:cs="Times New Roman"/>
          <w:sz w:val="36"/>
        </w:rPr>
        <w:t>азвитие диал</w:t>
      </w:r>
      <w:r w:rsidRPr="007B0496">
        <w:rPr>
          <w:rFonts w:ascii="Times New Roman" w:hAnsi="Times New Roman" w:cs="Times New Roman"/>
          <w:sz w:val="36"/>
        </w:rPr>
        <w:t>огической и монологической речи,</w:t>
      </w:r>
    </w:p>
    <w:p w:rsidR="00EE5188" w:rsidRPr="007B0496" w:rsidRDefault="00EE5188" w:rsidP="001507A3">
      <w:pPr>
        <w:spacing w:after="0"/>
        <w:rPr>
          <w:rFonts w:ascii="Times New Roman" w:hAnsi="Times New Roman" w:cs="Times New Roman"/>
          <w:sz w:val="36"/>
        </w:rPr>
      </w:pPr>
      <w:r w:rsidRPr="007B0496">
        <w:rPr>
          <w:rFonts w:ascii="Times New Roman" w:hAnsi="Times New Roman" w:cs="Times New Roman"/>
          <w:sz w:val="36"/>
        </w:rPr>
        <w:t>- развитие связной речи.</w:t>
      </w:r>
    </w:p>
    <w:p w:rsidR="007D0F6B" w:rsidRPr="001724EA" w:rsidRDefault="00730C1E" w:rsidP="001507A3">
      <w:pPr>
        <w:spacing w:after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eastAsia="Times New Roman" w:hAnsi="Times New Roman" w:cs="Times New Roman"/>
          <w:sz w:val="36"/>
          <w:szCs w:val="32"/>
        </w:rPr>
        <w:t xml:space="preserve"> </w:t>
      </w:r>
      <w:r w:rsidR="00EE5188" w:rsidRPr="001724EA">
        <w:rPr>
          <w:rFonts w:ascii="Times New Roman" w:eastAsia="Times New Roman" w:hAnsi="Times New Roman" w:cs="Times New Roman"/>
          <w:sz w:val="36"/>
          <w:szCs w:val="32"/>
        </w:rPr>
        <w:t xml:space="preserve"> </w:t>
      </w:r>
      <w:r w:rsidR="001724EA">
        <w:rPr>
          <w:rFonts w:ascii="Times New Roman" w:eastAsia="Times New Roman" w:hAnsi="Times New Roman" w:cs="Times New Roman"/>
          <w:sz w:val="36"/>
          <w:szCs w:val="32"/>
        </w:rPr>
        <w:t xml:space="preserve">     </w:t>
      </w:r>
      <w:r w:rsidR="00EE5188" w:rsidRPr="001724EA">
        <w:rPr>
          <w:rFonts w:ascii="Times New Roman" w:eastAsia="Times New Roman" w:hAnsi="Times New Roman" w:cs="Times New Roman"/>
          <w:sz w:val="36"/>
          <w:szCs w:val="32"/>
        </w:rPr>
        <w:t>На занятии</w:t>
      </w:r>
      <w:r w:rsidRPr="001724EA">
        <w:rPr>
          <w:rFonts w:ascii="Times New Roman" w:eastAsia="Times New Roman" w:hAnsi="Times New Roman" w:cs="Times New Roman"/>
          <w:sz w:val="36"/>
          <w:szCs w:val="32"/>
        </w:rPr>
        <w:t xml:space="preserve"> </w:t>
      </w:r>
      <w:r w:rsidR="00EE5188" w:rsidRPr="001724EA">
        <w:rPr>
          <w:rFonts w:ascii="Times New Roman" w:eastAsia="Times New Roman" w:hAnsi="Times New Roman" w:cs="Times New Roman"/>
          <w:sz w:val="36"/>
          <w:szCs w:val="32"/>
        </w:rPr>
        <w:t>р</w:t>
      </w:r>
      <w:r w:rsidR="009850B1" w:rsidRPr="001724EA">
        <w:rPr>
          <w:rFonts w:ascii="Times New Roman" w:eastAsia="Times New Roman" w:hAnsi="Times New Roman" w:cs="Times New Roman"/>
          <w:sz w:val="36"/>
          <w:szCs w:val="32"/>
        </w:rPr>
        <w:t xml:space="preserve">азыгрывая сюжеты любимых сказок, </w:t>
      </w:r>
      <w:r w:rsidR="00EE5188" w:rsidRPr="001724EA">
        <w:rPr>
          <w:rFonts w:ascii="Times New Roman" w:eastAsia="Times New Roman" w:hAnsi="Times New Roman" w:cs="Times New Roman"/>
          <w:sz w:val="36"/>
          <w:szCs w:val="32"/>
        </w:rPr>
        <w:t>дети</w:t>
      </w:r>
      <w:r w:rsidR="009850B1" w:rsidRPr="001724EA">
        <w:rPr>
          <w:rFonts w:ascii="Times New Roman" w:eastAsia="Times New Roman" w:hAnsi="Times New Roman" w:cs="Times New Roman"/>
          <w:sz w:val="36"/>
          <w:szCs w:val="32"/>
        </w:rPr>
        <w:t xml:space="preserve"> </w:t>
      </w:r>
      <w:r w:rsidR="00EE5188" w:rsidRPr="001724EA">
        <w:rPr>
          <w:rFonts w:ascii="Times New Roman" w:eastAsia="Times New Roman" w:hAnsi="Times New Roman" w:cs="Times New Roman"/>
          <w:sz w:val="36"/>
          <w:szCs w:val="32"/>
        </w:rPr>
        <w:t>уча</w:t>
      </w:r>
      <w:r w:rsidR="009850B1" w:rsidRPr="001724EA">
        <w:rPr>
          <w:rFonts w:ascii="Times New Roman" w:eastAsia="Times New Roman" w:hAnsi="Times New Roman" w:cs="Times New Roman"/>
          <w:sz w:val="36"/>
          <w:szCs w:val="32"/>
        </w:rPr>
        <w:t xml:space="preserve">тся различать и правильно произносить звуки </w:t>
      </w:r>
      <w:r w:rsidR="00EE5188" w:rsidRPr="001724EA">
        <w:rPr>
          <w:rFonts w:ascii="Times New Roman" w:eastAsia="Times New Roman" w:hAnsi="Times New Roman" w:cs="Times New Roman"/>
          <w:sz w:val="36"/>
          <w:szCs w:val="32"/>
        </w:rPr>
        <w:t xml:space="preserve"> родной </w:t>
      </w:r>
      <w:r w:rsidR="009850B1" w:rsidRPr="001724EA">
        <w:rPr>
          <w:rFonts w:ascii="Times New Roman" w:eastAsia="Times New Roman" w:hAnsi="Times New Roman" w:cs="Times New Roman"/>
          <w:sz w:val="36"/>
          <w:szCs w:val="32"/>
        </w:rPr>
        <w:t>речи, делать занимательную гимнастику для губ и языка, составл</w:t>
      </w:r>
      <w:r w:rsidR="00EE5188" w:rsidRPr="001724EA">
        <w:rPr>
          <w:rFonts w:ascii="Times New Roman" w:eastAsia="Times New Roman" w:hAnsi="Times New Roman" w:cs="Times New Roman"/>
          <w:sz w:val="36"/>
          <w:szCs w:val="32"/>
        </w:rPr>
        <w:t>ять предложения, получа</w:t>
      </w:r>
      <w:r w:rsidR="00A65BF8" w:rsidRPr="001724EA">
        <w:rPr>
          <w:rFonts w:ascii="Times New Roman" w:eastAsia="Times New Roman" w:hAnsi="Times New Roman" w:cs="Times New Roman"/>
          <w:sz w:val="36"/>
          <w:szCs w:val="32"/>
        </w:rPr>
        <w:t>ют</w:t>
      </w:r>
      <w:r w:rsidR="009850B1" w:rsidRPr="001724EA">
        <w:rPr>
          <w:rFonts w:ascii="Times New Roman" w:eastAsia="Times New Roman" w:hAnsi="Times New Roman" w:cs="Times New Roman"/>
          <w:sz w:val="36"/>
          <w:szCs w:val="32"/>
        </w:rPr>
        <w:t xml:space="preserve"> начальные навыки чтения.</w:t>
      </w:r>
      <w:r w:rsidR="009B64F6" w:rsidRPr="001724EA">
        <w:rPr>
          <w:rFonts w:ascii="Times New Roman" w:eastAsia="Times New Roman" w:hAnsi="Times New Roman" w:cs="Times New Roman"/>
          <w:sz w:val="36"/>
          <w:szCs w:val="32"/>
        </w:rPr>
        <w:t xml:space="preserve"> </w:t>
      </w:r>
      <w:r w:rsidR="009B64F6" w:rsidRPr="001724EA">
        <w:rPr>
          <w:rFonts w:ascii="Times New Roman" w:hAnsi="Times New Roman" w:cs="Times New Roman"/>
          <w:sz w:val="36"/>
          <w:szCs w:val="32"/>
        </w:rPr>
        <w:t>При включении сказок в занятия, решаю задачи развития просодической стороны речи: развития речевого дыхания; плавности речи, дикции (на выдохе произносятся фразы); развитие различной силы выдыхания, развитие голоса с постепенной сменой силы голоса, развитие темпа, ритма и интонации голоса. Введение сказочного героя в логопедический процесс, который будет появляться на протяжении цикла занятий в разных уголках кабинета, способствует развитию положительных черт характера (желание помочь, сопереживание, доброта).</w:t>
      </w:r>
      <w:r w:rsidR="007D0F6B" w:rsidRPr="001724EA">
        <w:rPr>
          <w:rFonts w:ascii="Times New Roman" w:hAnsi="Times New Roman" w:cs="Times New Roman"/>
          <w:sz w:val="36"/>
          <w:szCs w:val="32"/>
        </w:rPr>
        <w:t xml:space="preserve"> Начиная работу со сказкой, ребенку </w:t>
      </w:r>
      <w:r w:rsidR="007D0F6B" w:rsidRPr="001724EA">
        <w:rPr>
          <w:rFonts w:ascii="Times New Roman" w:hAnsi="Times New Roman" w:cs="Times New Roman"/>
          <w:sz w:val="36"/>
          <w:szCs w:val="32"/>
        </w:rPr>
        <w:lastRenderedPageBreak/>
        <w:t xml:space="preserve">необходимо знать, о чем рассказывается в сказке. Поэтому вначале я читаю сказку </w:t>
      </w:r>
      <w:proofErr w:type="gramStart"/>
      <w:r w:rsidR="007D0F6B" w:rsidRPr="001724EA">
        <w:rPr>
          <w:rFonts w:ascii="Times New Roman" w:hAnsi="Times New Roman" w:cs="Times New Roman"/>
          <w:sz w:val="36"/>
          <w:szCs w:val="32"/>
        </w:rPr>
        <w:t>детям</w:t>
      </w:r>
      <w:proofErr w:type="gramEnd"/>
      <w:r w:rsidR="007D0F6B" w:rsidRPr="001724EA">
        <w:rPr>
          <w:rFonts w:ascii="Times New Roman" w:hAnsi="Times New Roman" w:cs="Times New Roman"/>
          <w:sz w:val="36"/>
          <w:szCs w:val="32"/>
        </w:rPr>
        <w:t xml:space="preserve"> затем спрашиваю:</w:t>
      </w:r>
    </w:p>
    <w:p w:rsidR="007D0F6B" w:rsidRPr="001724EA" w:rsidRDefault="007D0F6B" w:rsidP="001724EA">
      <w:pPr>
        <w:spacing w:after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Все ли понятно?</w:t>
      </w:r>
    </w:p>
    <w:p w:rsidR="007D0F6B" w:rsidRPr="001724EA" w:rsidRDefault="007D0F6B" w:rsidP="001724EA">
      <w:pPr>
        <w:spacing w:after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Понравилась ли сказка?</w:t>
      </w:r>
    </w:p>
    <w:p w:rsidR="007D0F6B" w:rsidRPr="001724EA" w:rsidRDefault="007D0F6B" w:rsidP="001724EA">
      <w:pPr>
        <w:spacing w:after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О ком рассказывается в сказке?</w:t>
      </w:r>
    </w:p>
    <w:p w:rsidR="007D0F6B" w:rsidRPr="001724EA" w:rsidRDefault="007D0F6B" w:rsidP="001724EA">
      <w:pPr>
        <w:spacing w:after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Кто в сказке добрый, а кто – злой и почему?</w:t>
      </w:r>
    </w:p>
    <w:p w:rsidR="009F7B9E" w:rsidRPr="001724EA" w:rsidRDefault="007D0F6B" w:rsidP="001724EA">
      <w:pPr>
        <w:spacing w:after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Кто поступил правильно, а кто – нет и почему</w:t>
      </w:r>
    </w:p>
    <w:p w:rsidR="007D0F6B" w:rsidRPr="001724EA" w:rsidRDefault="001724EA" w:rsidP="001724EA">
      <w:pPr>
        <w:spacing w:after="0"/>
        <w:ind w:firstLine="851"/>
        <w:jc w:val="both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 xml:space="preserve">      </w:t>
      </w:r>
      <w:r w:rsidR="007D0F6B" w:rsidRPr="001724EA">
        <w:rPr>
          <w:rFonts w:ascii="Times New Roman" w:hAnsi="Times New Roman" w:cs="Times New Roman"/>
          <w:sz w:val="36"/>
          <w:szCs w:val="32"/>
        </w:rPr>
        <w:t xml:space="preserve">В ходе чтения надо обязательно разъяснять значение устаревших или непонятных для детей слов (важно, что объяснение должно быть доступным). Например: изба – деревянный дом; сваты – знакомые жениха, которые просят родителей невесты выдать ее замуж. Тут же желательно предложить пословицы, поговорки, доступные по смыслу 5-летним детям (смысл их можно объяснить попутно), которые позволяют понять мораль сказки. Дети, к примеру, на вопрос: «А мышка одна смогла бы вытянуть репку, ведь только с ней ее вытянули?», дают утвердительный ответ. Сказку можно прочитать повторно и привлечь внимание к героям сказки. Задаю вопросы на развитие грамматической подсистемы речевой функциональной системы – в сказке нужно найти ласковые слова (с уменьшительно-ласкательными суффиксами) и слова, обозначающие большие предметы (с увеличительными суффиксами), предлагаю разгадать этимологию прозвищ героев </w:t>
      </w:r>
      <w:proofErr w:type="gramStart"/>
      <w:r w:rsidR="007D0F6B" w:rsidRPr="001724EA">
        <w:rPr>
          <w:rFonts w:ascii="Times New Roman" w:hAnsi="Times New Roman" w:cs="Times New Roman"/>
          <w:sz w:val="36"/>
          <w:szCs w:val="32"/>
        </w:rPr>
        <w:t xml:space="preserve">( </w:t>
      </w:r>
      <w:proofErr w:type="gramEnd"/>
      <w:r w:rsidR="007D0F6B" w:rsidRPr="001724EA">
        <w:rPr>
          <w:rFonts w:ascii="Times New Roman" w:hAnsi="Times New Roman" w:cs="Times New Roman"/>
          <w:sz w:val="36"/>
          <w:szCs w:val="32"/>
        </w:rPr>
        <w:t xml:space="preserve">кошка Мурка – потому что мурлычет, </w:t>
      </w:r>
      <w:proofErr w:type="spellStart"/>
      <w:r w:rsidR="007D0F6B" w:rsidRPr="001724EA">
        <w:rPr>
          <w:rFonts w:ascii="Times New Roman" w:hAnsi="Times New Roman" w:cs="Times New Roman"/>
          <w:sz w:val="36"/>
          <w:szCs w:val="32"/>
        </w:rPr>
        <w:t>Несмеяна</w:t>
      </w:r>
      <w:proofErr w:type="spellEnd"/>
      <w:r w:rsidR="007D0F6B" w:rsidRPr="001724EA">
        <w:rPr>
          <w:rFonts w:ascii="Times New Roman" w:hAnsi="Times New Roman" w:cs="Times New Roman"/>
          <w:sz w:val="36"/>
          <w:szCs w:val="32"/>
        </w:rPr>
        <w:t xml:space="preserve"> – не смеется). Легко, например, по сказке «Репка» отработать употребление предлогов ЗА и </w:t>
      </w:r>
      <w:proofErr w:type="gramStart"/>
      <w:r w:rsidR="007D0F6B" w:rsidRPr="001724EA">
        <w:rPr>
          <w:rFonts w:ascii="Times New Roman" w:hAnsi="Times New Roman" w:cs="Times New Roman"/>
          <w:sz w:val="36"/>
          <w:szCs w:val="32"/>
        </w:rPr>
        <w:t>ПЕРЕД</w:t>
      </w:r>
      <w:proofErr w:type="gramEnd"/>
      <w:r w:rsidR="007D0F6B" w:rsidRPr="001724EA">
        <w:rPr>
          <w:rFonts w:ascii="Times New Roman" w:hAnsi="Times New Roman" w:cs="Times New Roman"/>
          <w:sz w:val="36"/>
          <w:szCs w:val="32"/>
        </w:rPr>
        <w:t>, задавая соответствующие вопросы.</w:t>
      </w:r>
    </w:p>
    <w:p w:rsidR="008A5179" w:rsidRPr="001724EA" w:rsidRDefault="008A5179" w:rsidP="001724EA">
      <w:pPr>
        <w:spacing w:after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 xml:space="preserve">             </w:t>
      </w:r>
      <w:r w:rsidR="007D0F6B" w:rsidRPr="001724EA">
        <w:rPr>
          <w:rFonts w:ascii="Times New Roman" w:hAnsi="Times New Roman" w:cs="Times New Roman"/>
          <w:sz w:val="36"/>
          <w:szCs w:val="32"/>
        </w:rPr>
        <w:t xml:space="preserve">Одним из интересных видов работы над сказкой являются занимательные задания. Их можно выполнять после прочтения сказки и по мере чтения. В работе большую часть времени уделяю заданиям, </w:t>
      </w:r>
      <w:proofErr w:type="gramStart"/>
      <w:r w:rsidR="007D0F6B" w:rsidRPr="001724EA">
        <w:rPr>
          <w:rFonts w:ascii="Times New Roman" w:hAnsi="Times New Roman" w:cs="Times New Roman"/>
          <w:sz w:val="36"/>
          <w:szCs w:val="32"/>
        </w:rPr>
        <w:t>развивающих</w:t>
      </w:r>
      <w:proofErr w:type="gramEnd"/>
      <w:r w:rsidR="007D0F6B" w:rsidRPr="001724EA">
        <w:rPr>
          <w:rFonts w:ascii="Times New Roman" w:hAnsi="Times New Roman" w:cs="Times New Roman"/>
          <w:sz w:val="36"/>
          <w:szCs w:val="32"/>
        </w:rPr>
        <w:t xml:space="preserve"> аналитико-синтетические способности, возможности </w:t>
      </w:r>
      <w:proofErr w:type="spellStart"/>
      <w:r w:rsidR="007D0F6B" w:rsidRPr="001724EA">
        <w:rPr>
          <w:rFonts w:ascii="Times New Roman" w:hAnsi="Times New Roman" w:cs="Times New Roman"/>
          <w:sz w:val="36"/>
          <w:szCs w:val="32"/>
        </w:rPr>
        <w:t>рядообразования</w:t>
      </w:r>
      <w:proofErr w:type="spellEnd"/>
      <w:r w:rsidR="007D0F6B" w:rsidRPr="001724EA">
        <w:rPr>
          <w:rFonts w:ascii="Times New Roman" w:hAnsi="Times New Roman" w:cs="Times New Roman"/>
          <w:sz w:val="36"/>
          <w:szCs w:val="32"/>
        </w:rPr>
        <w:t>.</w:t>
      </w:r>
    </w:p>
    <w:p w:rsidR="007D0F6B" w:rsidRPr="001724EA" w:rsidRDefault="007D0F6B" w:rsidP="001724EA">
      <w:pPr>
        <w:spacing w:after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lastRenderedPageBreak/>
        <w:t>Очень понятны детям сказки</w:t>
      </w:r>
      <w:r w:rsidR="008A5179" w:rsidRPr="001724EA">
        <w:rPr>
          <w:rFonts w:ascii="Times New Roman" w:hAnsi="Times New Roman" w:cs="Times New Roman"/>
          <w:sz w:val="36"/>
          <w:szCs w:val="32"/>
        </w:rPr>
        <w:t xml:space="preserve">, </w:t>
      </w:r>
      <w:r w:rsidRPr="001724EA">
        <w:rPr>
          <w:rFonts w:ascii="Times New Roman" w:hAnsi="Times New Roman" w:cs="Times New Roman"/>
          <w:sz w:val="36"/>
          <w:szCs w:val="32"/>
        </w:rPr>
        <w:t xml:space="preserve"> как инструмент для пересказа. </w:t>
      </w:r>
    </w:p>
    <w:p w:rsidR="008A5179" w:rsidRPr="001724EA" w:rsidRDefault="008A5179" w:rsidP="001724EA">
      <w:pPr>
        <w:spacing w:after="0"/>
        <w:ind w:firstLine="851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 xml:space="preserve">Большое место </w:t>
      </w:r>
      <w:proofErr w:type="spellStart"/>
      <w:r w:rsidRPr="001724EA">
        <w:rPr>
          <w:rFonts w:ascii="Times New Roman" w:hAnsi="Times New Roman" w:cs="Times New Roman"/>
          <w:sz w:val="36"/>
          <w:szCs w:val="32"/>
        </w:rPr>
        <w:t>уделяею</w:t>
      </w:r>
      <w:proofErr w:type="spellEnd"/>
      <w:r w:rsidRPr="001724EA">
        <w:rPr>
          <w:rFonts w:ascii="Times New Roman" w:hAnsi="Times New Roman" w:cs="Times New Roman"/>
          <w:sz w:val="36"/>
          <w:szCs w:val="32"/>
        </w:rPr>
        <w:t xml:space="preserve"> развитию мелкой моторики: раскрашивание картинок-эпизодов, героев, штриховка, составление фигурок из сказок из спичек и счетных палочек.</w:t>
      </w:r>
      <w:r w:rsidRPr="001724EA">
        <w:rPr>
          <w:rFonts w:ascii="Times New Roman" w:hAnsi="Times New Roman" w:cs="Times New Roman"/>
          <w:sz w:val="36"/>
          <w:szCs w:val="32"/>
        </w:rPr>
        <w:br/>
        <w:t xml:space="preserve">      </w:t>
      </w:r>
      <w:r w:rsidR="001724EA">
        <w:rPr>
          <w:rFonts w:ascii="Times New Roman" w:hAnsi="Times New Roman" w:cs="Times New Roman"/>
          <w:sz w:val="36"/>
          <w:szCs w:val="32"/>
        </w:rPr>
        <w:t xml:space="preserve">  </w:t>
      </w:r>
      <w:r w:rsidRPr="001724EA">
        <w:rPr>
          <w:rFonts w:ascii="Times New Roman" w:hAnsi="Times New Roman" w:cs="Times New Roman"/>
          <w:sz w:val="36"/>
          <w:szCs w:val="32"/>
        </w:rPr>
        <w:t>Понятно, что продуктивность работы зависит от настроения и желания детей. Или просто некоторым детям нужно чуть больше времени. Поэтому  я преподношу детям не все сразу и использовать не все задания, а ориентируюсь на то время, когда сказки доставляют детям удовольствие, иначе пользы от этого не будет.</w:t>
      </w:r>
    </w:p>
    <w:p w:rsidR="006466A3" w:rsidRPr="001724EA" w:rsidRDefault="006466A3" w:rsidP="001724EA">
      <w:pPr>
        <w:spacing w:after="0"/>
        <w:ind w:firstLine="851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 xml:space="preserve">Еще одно эффективное использование сказок для   решение не только  речевых задач, но и для  развития движений – подвижные игры с </w:t>
      </w:r>
      <w:proofErr w:type="gramStart"/>
      <w:r w:rsidRPr="001724EA">
        <w:rPr>
          <w:rFonts w:ascii="Times New Roman" w:hAnsi="Times New Roman" w:cs="Times New Roman"/>
          <w:sz w:val="36"/>
          <w:szCs w:val="32"/>
        </w:rPr>
        <w:t>речевым</w:t>
      </w:r>
      <w:proofErr w:type="gramEnd"/>
      <w:r w:rsidRPr="001724EA">
        <w:rPr>
          <w:rFonts w:ascii="Times New Roman" w:hAnsi="Times New Roman" w:cs="Times New Roman"/>
          <w:sz w:val="36"/>
          <w:szCs w:val="32"/>
        </w:rPr>
        <w:t xml:space="preserve"> сопровождение и героями  любимых сказок.</w:t>
      </w:r>
    </w:p>
    <w:p w:rsidR="006466A3" w:rsidRPr="007B0496" w:rsidRDefault="006466A3" w:rsidP="001724E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2"/>
        </w:rPr>
      </w:pPr>
      <w:r w:rsidRPr="007B0496">
        <w:rPr>
          <w:rFonts w:ascii="Times New Roman" w:hAnsi="Times New Roman" w:cs="Times New Roman"/>
          <w:b/>
          <w:sz w:val="36"/>
          <w:szCs w:val="32"/>
        </w:rPr>
        <w:t>Подвижная игра «Теремок»</w:t>
      </w:r>
    </w:p>
    <w:p w:rsidR="006466A3" w:rsidRPr="001724EA" w:rsidRDefault="006466A3" w:rsidP="001724EA">
      <w:pPr>
        <w:spacing w:after="0" w:line="240" w:lineRule="auto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Оборудование: маски героев сказки.</w:t>
      </w:r>
    </w:p>
    <w:p w:rsidR="006466A3" w:rsidRPr="001724EA" w:rsidRDefault="006466A3" w:rsidP="001724EA">
      <w:pPr>
        <w:spacing w:after="0" w:line="240" w:lineRule="auto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 xml:space="preserve">Дети стоят в кругу – это теремок. Несколько детей </w:t>
      </w:r>
      <w:proofErr w:type="gramStart"/>
      <w:r w:rsidRPr="001724EA">
        <w:rPr>
          <w:rFonts w:ascii="Times New Roman" w:hAnsi="Times New Roman" w:cs="Times New Roman"/>
          <w:sz w:val="36"/>
          <w:szCs w:val="32"/>
        </w:rPr>
        <w:t>одевают маски</w:t>
      </w:r>
      <w:proofErr w:type="gramEnd"/>
      <w:r w:rsidRPr="001724EA">
        <w:rPr>
          <w:rFonts w:ascii="Times New Roman" w:hAnsi="Times New Roman" w:cs="Times New Roman"/>
          <w:sz w:val="36"/>
          <w:szCs w:val="32"/>
        </w:rPr>
        <w:t xml:space="preserve"> героев сказки: мышки, лягушки, зайца, волка, лисички и медведя.</w:t>
      </w:r>
    </w:p>
    <w:p w:rsidR="006466A3" w:rsidRPr="001724EA" w:rsidRDefault="006466A3" w:rsidP="001724EA">
      <w:pPr>
        <w:spacing w:after="0" w:line="240" w:lineRule="auto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Дети поднимают сцепленные друг с другом руки и говорят слова:</w:t>
      </w:r>
    </w:p>
    <w:p w:rsidR="006466A3" w:rsidRPr="001724EA" w:rsidRDefault="006466A3" w:rsidP="001724E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2"/>
        </w:rPr>
      </w:pPr>
      <w:r w:rsidRPr="001724EA">
        <w:rPr>
          <w:rFonts w:ascii="Times New Roman" w:hAnsi="Times New Roman" w:cs="Times New Roman"/>
          <w:b/>
          <w:sz w:val="36"/>
          <w:szCs w:val="32"/>
        </w:rPr>
        <w:t>«Вот стоит теремок</w:t>
      </w:r>
    </w:p>
    <w:p w:rsidR="006466A3" w:rsidRPr="001724EA" w:rsidRDefault="006466A3" w:rsidP="001724E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2"/>
        </w:rPr>
      </w:pPr>
      <w:r w:rsidRPr="001724EA">
        <w:rPr>
          <w:rFonts w:ascii="Times New Roman" w:hAnsi="Times New Roman" w:cs="Times New Roman"/>
          <w:b/>
          <w:sz w:val="36"/>
          <w:szCs w:val="32"/>
        </w:rPr>
        <w:t>Он не низок, не высок.</w:t>
      </w:r>
    </w:p>
    <w:p w:rsidR="006466A3" w:rsidRPr="001724EA" w:rsidRDefault="006466A3" w:rsidP="001724E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2"/>
        </w:rPr>
      </w:pPr>
      <w:r w:rsidRPr="001724EA">
        <w:rPr>
          <w:rFonts w:ascii="Times New Roman" w:hAnsi="Times New Roman" w:cs="Times New Roman"/>
          <w:b/>
          <w:sz w:val="36"/>
          <w:szCs w:val="32"/>
        </w:rPr>
        <w:t>Как войдет в него зверек,</w:t>
      </w:r>
    </w:p>
    <w:p w:rsidR="006466A3" w:rsidRPr="001724EA" w:rsidRDefault="006466A3" w:rsidP="001724E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2"/>
        </w:rPr>
      </w:pPr>
      <w:r w:rsidRPr="001724EA">
        <w:rPr>
          <w:rFonts w:ascii="Times New Roman" w:hAnsi="Times New Roman" w:cs="Times New Roman"/>
          <w:b/>
          <w:sz w:val="36"/>
          <w:szCs w:val="32"/>
        </w:rPr>
        <w:t>Так захлопнется замок».</w:t>
      </w:r>
    </w:p>
    <w:p w:rsidR="006466A3" w:rsidRPr="001724EA" w:rsidRDefault="006466A3" w:rsidP="001724EA">
      <w:pPr>
        <w:spacing w:after="0" w:line="240" w:lineRule="auto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Во время проговаривания слов дети в масках зверей вбегают в круг и выбегают из него.</w:t>
      </w:r>
    </w:p>
    <w:p w:rsidR="006466A3" w:rsidRPr="001724EA" w:rsidRDefault="006466A3" w:rsidP="001724EA">
      <w:pPr>
        <w:spacing w:after="0" w:line="240" w:lineRule="auto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На слова воспитателя «ХЛОП» дети опускают сцепленные руки. Кто попадется, перестаёт быть «зверьком» и встает в теремок с остальными детьми.</w:t>
      </w:r>
    </w:p>
    <w:p w:rsidR="006466A3" w:rsidRPr="007B0496" w:rsidRDefault="006466A3" w:rsidP="001724EA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 xml:space="preserve">Игра проводится, пока не останется </w:t>
      </w:r>
      <w:proofErr w:type="gramStart"/>
      <w:r w:rsidRPr="007B0496">
        <w:rPr>
          <w:rFonts w:ascii="Times New Roman" w:hAnsi="Times New Roman" w:cs="Times New Roman"/>
          <w:sz w:val="36"/>
          <w:szCs w:val="36"/>
        </w:rPr>
        <w:t>самый</w:t>
      </w:r>
      <w:proofErr w:type="gramEnd"/>
      <w:r w:rsidRPr="007B0496">
        <w:rPr>
          <w:rFonts w:ascii="Times New Roman" w:hAnsi="Times New Roman" w:cs="Times New Roman"/>
          <w:sz w:val="36"/>
          <w:szCs w:val="36"/>
        </w:rPr>
        <w:t xml:space="preserve"> ловкий.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7B0496">
        <w:rPr>
          <w:rFonts w:ascii="Times New Roman" w:hAnsi="Times New Roman" w:cs="Times New Roman"/>
          <w:b/>
          <w:sz w:val="36"/>
          <w:szCs w:val="36"/>
        </w:rPr>
        <w:t>Подвижная игра «Красная Шапочка»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Оборудование: красная шапочка.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lastRenderedPageBreak/>
        <w:t xml:space="preserve">Дети стоят в кругу со сцепленными руками. В центре ребенок, у которого на голове красная шапочка, слегка прикрывающая </w:t>
      </w:r>
      <w:proofErr w:type="spellStart"/>
      <w:r w:rsidRPr="007B0496">
        <w:rPr>
          <w:rFonts w:ascii="Times New Roman" w:hAnsi="Times New Roman" w:cs="Times New Roman"/>
          <w:sz w:val="36"/>
          <w:szCs w:val="36"/>
        </w:rPr>
        <w:t>глаза</w:t>
      </w:r>
      <w:proofErr w:type="gramStart"/>
      <w:r w:rsidRPr="007B0496">
        <w:rPr>
          <w:rFonts w:ascii="Times New Roman" w:hAnsi="Times New Roman" w:cs="Times New Roman"/>
          <w:sz w:val="36"/>
          <w:szCs w:val="36"/>
        </w:rPr>
        <w:t>.Д</w:t>
      </w:r>
      <w:proofErr w:type="gramEnd"/>
      <w:r w:rsidRPr="007B0496">
        <w:rPr>
          <w:rFonts w:ascii="Times New Roman" w:hAnsi="Times New Roman" w:cs="Times New Roman"/>
          <w:sz w:val="36"/>
          <w:szCs w:val="36"/>
        </w:rPr>
        <w:t>ети</w:t>
      </w:r>
      <w:proofErr w:type="spellEnd"/>
      <w:r w:rsidRPr="007B0496">
        <w:rPr>
          <w:rFonts w:ascii="Times New Roman" w:hAnsi="Times New Roman" w:cs="Times New Roman"/>
          <w:sz w:val="36"/>
          <w:szCs w:val="36"/>
        </w:rPr>
        <w:t xml:space="preserve"> идут вокруг Красной Шапочки и говорят: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«Маленькая девочка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Красненькая Шапочка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К бабушке с корзинкой шла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И ребяток здесь нашла.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Шапочку ты не снимай,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Кто позвал тебя, узнай?»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 xml:space="preserve">Ребенок, на которого указывает </w:t>
      </w:r>
      <w:proofErr w:type="spellStart"/>
      <w:r w:rsidRPr="007B0496">
        <w:rPr>
          <w:rFonts w:ascii="Times New Roman" w:hAnsi="Times New Roman" w:cs="Times New Roman"/>
          <w:sz w:val="36"/>
          <w:szCs w:val="36"/>
        </w:rPr>
        <w:t>воспитатель</w:t>
      </w:r>
      <w:proofErr w:type="gramStart"/>
      <w:r w:rsidRPr="007B0496">
        <w:rPr>
          <w:rFonts w:ascii="Times New Roman" w:hAnsi="Times New Roman" w:cs="Times New Roman"/>
          <w:sz w:val="36"/>
          <w:szCs w:val="36"/>
        </w:rPr>
        <w:t>,з</w:t>
      </w:r>
      <w:proofErr w:type="gramEnd"/>
      <w:r w:rsidRPr="007B0496">
        <w:rPr>
          <w:rFonts w:ascii="Times New Roman" w:hAnsi="Times New Roman" w:cs="Times New Roman"/>
          <w:sz w:val="36"/>
          <w:szCs w:val="36"/>
        </w:rPr>
        <w:t>овет</w:t>
      </w:r>
      <w:proofErr w:type="spellEnd"/>
      <w:r w:rsidRPr="007B0496">
        <w:rPr>
          <w:rFonts w:ascii="Times New Roman" w:hAnsi="Times New Roman" w:cs="Times New Roman"/>
          <w:sz w:val="36"/>
          <w:szCs w:val="36"/>
        </w:rPr>
        <w:t>: «Красная Шапочка»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Она должна угадать, кто её позвал, назвать имя. Угаданный ребенок становится Красной Шапочкой.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7B0496">
        <w:rPr>
          <w:rFonts w:ascii="Times New Roman" w:hAnsi="Times New Roman" w:cs="Times New Roman"/>
          <w:b/>
          <w:sz w:val="36"/>
          <w:szCs w:val="36"/>
        </w:rPr>
        <w:t>Подвижная игра «</w:t>
      </w:r>
      <w:proofErr w:type="spellStart"/>
      <w:r w:rsidRPr="007B0496">
        <w:rPr>
          <w:rFonts w:ascii="Times New Roman" w:hAnsi="Times New Roman" w:cs="Times New Roman"/>
          <w:b/>
          <w:sz w:val="36"/>
          <w:szCs w:val="36"/>
        </w:rPr>
        <w:t>Бармалей</w:t>
      </w:r>
      <w:proofErr w:type="spellEnd"/>
      <w:r w:rsidRPr="007B0496">
        <w:rPr>
          <w:rFonts w:ascii="Times New Roman" w:hAnsi="Times New Roman" w:cs="Times New Roman"/>
          <w:b/>
          <w:sz w:val="36"/>
          <w:szCs w:val="36"/>
        </w:rPr>
        <w:t>»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 xml:space="preserve">Оборудование: маска </w:t>
      </w:r>
      <w:proofErr w:type="spellStart"/>
      <w:r w:rsidRPr="007B0496">
        <w:rPr>
          <w:rFonts w:ascii="Times New Roman" w:hAnsi="Times New Roman" w:cs="Times New Roman"/>
          <w:sz w:val="36"/>
          <w:szCs w:val="36"/>
        </w:rPr>
        <w:t>Бармалея</w:t>
      </w:r>
      <w:proofErr w:type="spellEnd"/>
      <w:r w:rsidRPr="007B0496">
        <w:rPr>
          <w:rFonts w:ascii="Times New Roman" w:hAnsi="Times New Roman" w:cs="Times New Roman"/>
          <w:sz w:val="36"/>
          <w:szCs w:val="36"/>
        </w:rPr>
        <w:t>.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 xml:space="preserve">Выбирается ребенок – </w:t>
      </w:r>
      <w:proofErr w:type="spellStart"/>
      <w:r w:rsidRPr="007B0496">
        <w:rPr>
          <w:rFonts w:ascii="Times New Roman" w:hAnsi="Times New Roman" w:cs="Times New Roman"/>
          <w:sz w:val="36"/>
          <w:szCs w:val="36"/>
        </w:rPr>
        <w:t>Бармалей</w:t>
      </w:r>
      <w:proofErr w:type="spellEnd"/>
      <w:r w:rsidRPr="007B0496">
        <w:rPr>
          <w:rFonts w:ascii="Times New Roman" w:hAnsi="Times New Roman" w:cs="Times New Roman"/>
          <w:sz w:val="36"/>
          <w:szCs w:val="36"/>
        </w:rPr>
        <w:t xml:space="preserve">, ему одевается маска </w:t>
      </w:r>
      <w:proofErr w:type="spellStart"/>
      <w:r w:rsidRPr="007B0496">
        <w:rPr>
          <w:rFonts w:ascii="Times New Roman" w:hAnsi="Times New Roman" w:cs="Times New Roman"/>
          <w:sz w:val="36"/>
          <w:szCs w:val="36"/>
        </w:rPr>
        <w:t>героя</w:t>
      </w:r>
      <w:proofErr w:type="gramStart"/>
      <w:r w:rsidRPr="007B0496">
        <w:rPr>
          <w:rFonts w:ascii="Times New Roman" w:hAnsi="Times New Roman" w:cs="Times New Roman"/>
          <w:sz w:val="36"/>
          <w:szCs w:val="36"/>
        </w:rPr>
        <w:t>.О</w:t>
      </w:r>
      <w:proofErr w:type="gramEnd"/>
      <w:r w:rsidRPr="007B0496">
        <w:rPr>
          <w:rFonts w:ascii="Times New Roman" w:hAnsi="Times New Roman" w:cs="Times New Roman"/>
          <w:sz w:val="36"/>
          <w:szCs w:val="36"/>
        </w:rPr>
        <w:t>н</w:t>
      </w:r>
      <w:proofErr w:type="spellEnd"/>
      <w:r w:rsidRPr="007B0496">
        <w:rPr>
          <w:rFonts w:ascii="Times New Roman" w:hAnsi="Times New Roman" w:cs="Times New Roman"/>
          <w:sz w:val="36"/>
          <w:szCs w:val="36"/>
        </w:rPr>
        <w:t xml:space="preserve"> подходит к детям со словами: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 xml:space="preserve">«Я добрейший </w:t>
      </w:r>
      <w:proofErr w:type="spellStart"/>
      <w:r w:rsidRPr="007B0496">
        <w:rPr>
          <w:rFonts w:ascii="Times New Roman" w:hAnsi="Times New Roman" w:cs="Times New Roman"/>
          <w:sz w:val="36"/>
          <w:szCs w:val="36"/>
        </w:rPr>
        <w:t>Бармалей</w:t>
      </w:r>
      <w:proofErr w:type="spellEnd"/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Очень я люблю детей.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Кто пойдет со мной гулять: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Бегать, прыгать и скакать?»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 xml:space="preserve">Дети отходят от </w:t>
      </w:r>
      <w:proofErr w:type="spellStart"/>
      <w:r w:rsidRPr="007B0496">
        <w:rPr>
          <w:rFonts w:ascii="Times New Roman" w:hAnsi="Times New Roman" w:cs="Times New Roman"/>
          <w:sz w:val="36"/>
          <w:szCs w:val="36"/>
        </w:rPr>
        <w:t>Бармалея</w:t>
      </w:r>
      <w:proofErr w:type="spellEnd"/>
      <w:r w:rsidRPr="007B0496">
        <w:rPr>
          <w:rFonts w:ascii="Times New Roman" w:hAnsi="Times New Roman" w:cs="Times New Roman"/>
          <w:sz w:val="36"/>
          <w:szCs w:val="36"/>
        </w:rPr>
        <w:t>,</w:t>
      </w:r>
      <w:r w:rsidR="001724EA" w:rsidRPr="007B0496">
        <w:rPr>
          <w:rFonts w:ascii="Times New Roman" w:hAnsi="Times New Roman" w:cs="Times New Roman"/>
          <w:sz w:val="36"/>
          <w:szCs w:val="36"/>
        </w:rPr>
        <w:t xml:space="preserve"> </w:t>
      </w:r>
      <w:r w:rsidRPr="007B0496">
        <w:rPr>
          <w:rFonts w:ascii="Times New Roman" w:hAnsi="Times New Roman" w:cs="Times New Roman"/>
          <w:sz w:val="36"/>
          <w:szCs w:val="36"/>
        </w:rPr>
        <w:t>приговаривая: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«Не хотим с тобой идти,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Лучше нас ты догони!»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 xml:space="preserve">Дети убегают от </w:t>
      </w:r>
      <w:proofErr w:type="spellStart"/>
      <w:r w:rsidRPr="007B0496">
        <w:rPr>
          <w:rFonts w:ascii="Times New Roman" w:hAnsi="Times New Roman" w:cs="Times New Roman"/>
          <w:sz w:val="36"/>
          <w:szCs w:val="36"/>
        </w:rPr>
        <w:t>Бармалея</w:t>
      </w:r>
      <w:proofErr w:type="spellEnd"/>
      <w:r w:rsidRPr="007B0496">
        <w:rPr>
          <w:rFonts w:ascii="Times New Roman" w:hAnsi="Times New Roman" w:cs="Times New Roman"/>
          <w:sz w:val="36"/>
          <w:szCs w:val="36"/>
        </w:rPr>
        <w:t>. Пойманных детей он уводит в свой «домик». Затем игра продолжается с вновь выбранным ребенком.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Подвижная игра «Муха - Цокотуха»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Оборудование: маска мухи.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lastRenderedPageBreak/>
        <w:t xml:space="preserve">Дети стоят в кругу, взявшись за руки. В центре - ребенок в шапочке Мухи- Цокотухи. Дети идут по </w:t>
      </w:r>
      <w:proofErr w:type="spellStart"/>
      <w:r w:rsidRPr="007B0496">
        <w:rPr>
          <w:rFonts w:ascii="Times New Roman" w:hAnsi="Times New Roman" w:cs="Times New Roman"/>
          <w:sz w:val="36"/>
          <w:szCs w:val="36"/>
        </w:rPr>
        <w:t>кругу</w:t>
      </w:r>
      <w:proofErr w:type="gramStart"/>
      <w:r w:rsidRPr="007B0496">
        <w:rPr>
          <w:rFonts w:ascii="Times New Roman" w:hAnsi="Times New Roman" w:cs="Times New Roman"/>
          <w:sz w:val="36"/>
          <w:szCs w:val="36"/>
        </w:rPr>
        <w:t>,п</w:t>
      </w:r>
      <w:proofErr w:type="gramEnd"/>
      <w:r w:rsidRPr="007B0496">
        <w:rPr>
          <w:rFonts w:ascii="Times New Roman" w:hAnsi="Times New Roman" w:cs="Times New Roman"/>
          <w:sz w:val="36"/>
          <w:szCs w:val="36"/>
        </w:rPr>
        <w:t>роговаривая</w:t>
      </w:r>
      <w:proofErr w:type="spellEnd"/>
      <w:r w:rsidRPr="007B0496">
        <w:rPr>
          <w:rFonts w:ascii="Times New Roman" w:hAnsi="Times New Roman" w:cs="Times New Roman"/>
          <w:sz w:val="36"/>
          <w:szCs w:val="36"/>
        </w:rPr>
        <w:t xml:space="preserve"> слова: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«Муха, Муха - Цокотуха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Позолоченное брюхо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В гости мы к тебе идем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Кого хочешь, приведем?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Может пчелок полосатых?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Или гусениц мохнатых?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Кровопийцев - комаров?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Или толстых червяков?»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Ребенок в центре (Муха - Цокотуха) выбирает.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Если ребенок назвал пчелок, то дети летят по кругу и жужжат; если гусениц - идут мелкими шагами; если комариков - летят, произнося «</w:t>
      </w:r>
      <w:proofErr w:type="spellStart"/>
      <w:r w:rsidRPr="007B0496">
        <w:rPr>
          <w:rFonts w:ascii="Times New Roman" w:hAnsi="Times New Roman" w:cs="Times New Roman"/>
          <w:sz w:val="36"/>
          <w:szCs w:val="36"/>
        </w:rPr>
        <w:t>з-з-з</w:t>
      </w:r>
      <w:proofErr w:type="spellEnd"/>
      <w:r w:rsidRPr="007B0496">
        <w:rPr>
          <w:rFonts w:ascii="Times New Roman" w:hAnsi="Times New Roman" w:cs="Times New Roman"/>
          <w:sz w:val="36"/>
          <w:szCs w:val="36"/>
        </w:rPr>
        <w:t>»; если червяков - идут по кругу, попеременно наклоняя и поднимая туловище.</w:t>
      </w:r>
    </w:p>
    <w:p w:rsidR="006466A3" w:rsidRPr="007B0496" w:rsidRDefault="006466A3" w:rsidP="007B049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7B0496">
        <w:rPr>
          <w:rFonts w:ascii="Times New Roman" w:hAnsi="Times New Roman" w:cs="Times New Roman"/>
          <w:sz w:val="36"/>
          <w:szCs w:val="36"/>
        </w:rPr>
        <w:t>После каждого показа ведущий выбирает ребенка, который, по его мнению, выполняет движения лучше всех и он становится ведущим.  У нас в группе  имеется картотека подобных игр.</w:t>
      </w:r>
    </w:p>
    <w:p w:rsidR="008A5179" w:rsidRPr="001724EA" w:rsidRDefault="008A5179" w:rsidP="007B0496">
      <w:pPr>
        <w:spacing w:after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 xml:space="preserve">        Уважаемые родители</w:t>
      </w:r>
      <w:r w:rsidR="001724EA">
        <w:rPr>
          <w:rFonts w:ascii="Times New Roman" w:hAnsi="Times New Roman" w:cs="Times New Roman"/>
          <w:sz w:val="36"/>
          <w:szCs w:val="32"/>
        </w:rPr>
        <w:t xml:space="preserve">, </w:t>
      </w:r>
      <w:r w:rsidRPr="001724EA">
        <w:rPr>
          <w:rFonts w:ascii="Times New Roman" w:hAnsi="Times New Roman" w:cs="Times New Roman"/>
          <w:sz w:val="36"/>
          <w:szCs w:val="32"/>
        </w:rPr>
        <w:t xml:space="preserve">  опыт работы  в применении сказки в своей коррекционно</w:t>
      </w:r>
      <w:r w:rsidR="001724EA" w:rsidRPr="001724EA">
        <w:rPr>
          <w:rFonts w:ascii="Times New Roman" w:hAnsi="Times New Roman" w:cs="Times New Roman"/>
          <w:sz w:val="36"/>
          <w:szCs w:val="32"/>
        </w:rPr>
        <w:t>й</w:t>
      </w:r>
      <w:r w:rsidRPr="001724EA">
        <w:rPr>
          <w:rFonts w:ascii="Times New Roman" w:hAnsi="Times New Roman" w:cs="Times New Roman"/>
          <w:sz w:val="36"/>
          <w:szCs w:val="32"/>
        </w:rPr>
        <w:t xml:space="preserve"> работе дает положительный результат, поэтому  для </w:t>
      </w:r>
      <w:r w:rsidR="00A65BF8" w:rsidRPr="001724EA">
        <w:rPr>
          <w:rFonts w:ascii="Times New Roman" w:hAnsi="Times New Roman" w:cs="Times New Roman"/>
          <w:sz w:val="36"/>
          <w:szCs w:val="32"/>
        </w:rPr>
        <w:t xml:space="preserve">того чтобы домашнее чтение, </w:t>
      </w:r>
      <w:r w:rsidRPr="001724EA">
        <w:rPr>
          <w:rFonts w:ascii="Times New Roman" w:hAnsi="Times New Roman" w:cs="Times New Roman"/>
          <w:sz w:val="36"/>
          <w:szCs w:val="32"/>
        </w:rPr>
        <w:t xml:space="preserve"> тоже </w:t>
      </w:r>
      <w:r w:rsidR="00A65BF8" w:rsidRPr="001724EA">
        <w:rPr>
          <w:rFonts w:ascii="Times New Roman" w:hAnsi="Times New Roman" w:cs="Times New Roman"/>
          <w:sz w:val="36"/>
          <w:szCs w:val="32"/>
        </w:rPr>
        <w:t>помогало решать речевые коррекционные задачи  предлагаю воспользоваться моими советами.</w:t>
      </w:r>
    </w:p>
    <w:p w:rsidR="00A65BF8" w:rsidRPr="001724EA" w:rsidRDefault="00A65BF8" w:rsidP="001724EA">
      <w:pPr>
        <w:pStyle w:val="a8"/>
        <w:numPr>
          <w:ilvl w:val="0"/>
          <w:numId w:val="9"/>
        </w:numPr>
        <w:spacing w:after="0"/>
        <w:ind w:firstLine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Обязательно проводите анализ сказок, просите ребенка пересказать сказку, обыгрывайте сюжеты сказок, сочиняйте с ребенком сказ</w:t>
      </w:r>
      <w:r w:rsidR="003B714E" w:rsidRPr="001724EA">
        <w:rPr>
          <w:rFonts w:ascii="Times New Roman" w:hAnsi="Times New Roman" w:cs="Times New Roman"/>
          <w:sz w:val="36"/>
          <w:szCs w:val="32"/>
        </w:rPr>
        <w:t>к</w:t>
      </w:r>
      <w:r w:rsidRPr="001724EA">
        <w:rPr>
          <w:rFonts w:ascii="Times New Roman" w:hAnsi="Times New Roman" w:cs="Times New Roman"/>
          <w:sz w:val="36"/>
          <w:szCs w:val="32"/>
        </w:rPr>
        <w:t>и</w:t>
      </w:r>
      <w:r w:rsidR="003B714E" w:rsidRPr="001724EA">
        <w:rPr>
          <w:rFonts w:ascii="Times New Roman" w:hAnsi="Times New Roman" w:cs="Times New Roman"/>
          <w:sz w:val="36"/>
          <w:szCs w:val="32"/>
        </w:rPr>
        <w:t xml:space="preserve"> (интерпретация, переписывание, дописывание, сочинение новых сказок и историй).</w:t>
      </w:r>
    </w:p>
    <w:p w:rsidR="003B714E" w:rsidRPr="001724EA" w:rsidRDefault="00A65BF8" w:rsidP="001724EA">
      <w:pPr>
        <w:pStyle w:val="a8"/>
        <w:numPr>
          <w:ilvl w:val="0"/>
          <w:numId w:val="9"/>
        </w:numPr>
        <w:spacing w:after="0"/>
        <w:ind w:firstLine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 xml:space="preserve">Эффективно для развития фонематического слуха игры и упражнения на </w:t>
      </w:r>
      <w:r w:rsidR="003B714E" w:rsidRPr="001724EA">
        <w:rPr>
          <w:rFonts w:ascii="Times New Roman" w:hAnsi="Times New Roman" w:cs="Times New Roman"/>
          <w:sz w:val="36"/>
          <w:szCs w:val="32"/>
        </w:rPr>
        <w:t>вычленение с</w:t>
      </w:r>
      <w:r w:rsidRPr="001724EA">
        <w:rPr>
          <w:rFonts w:ascii="Times New Roman" w:hAnsi="Times New Roman" w:cs="Times New Roman"/>
          <w:sz w:val="36"/>
          <w:szCs w:val="32"/>
        </w:rPr>
        <w:t>л</w:t>
      </w:r>
      <w:r w:rsidR="00DB7B10" w:rsidRPr="001724EA">
        <w:rPr>
          <w:rFonts w:ascii="Times New Roman" w:hAnsi="Times New Roman" w:cs="Times New Roman"/>
          <w:sz w:val="36"/>
          <w:szCs w:val="32"/>
        </w:rPr>
        <w:t>ов из сказки с заданным звуком, рифмовка слов (удалец-молодец).</w:t>
      </w:r>
    </w:p>
    <w:p w:rsidR="003B714E" w:rsidRPr="001724EA" w:rsidRDefault="00DB7B10" w:rsidP="001724EA">
      <w:pPr>
        <w:pStyle w:val="a8"/>
        <w:numPr>
          <w:ilvl w:val="0"/>
          <w:numId w:val="9"/>
        </w:numPr>
        <w:spacing w:after="0"/>
        <w:ind w:firstLine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lastRenderedPageBreak/>
        <w:t xml:space="preserve">Для развития лексико-грамматических средств эффективно используйте </w:t>
      </w:r>
      <w:r w:rsidR="003B714E" w:rsidRPr="001724EA">
        <w:rPr>
          <w:rFonts w:ascii="Times New Roman" w:hAnsi="Times New Roman" w:cs="Times New Roman"/>
          <w:sz w:val="36"/>
          <w:szCs w:val="32"/>
        </w:rPr>
        <w:t>придумывание нескольких однокоренных слов (Снегуроч</w:t>
      </w:r>
      <w:r w:rsidRPr="001724EA">
        <w:rPr>
          <w:rFonts w:ascii="Times New Roman" w:hAnsi="Times New Roman" w:cs="Times New Roman"/>
          <w:sz w:val="36"/>
          <w:szCs w:val="32"/>
        </w:rPr>
        <w:t>к</w:t>
      </w:r>
      <w:r w:rsidR="007D0F6B" w:rsidRPr="001724EA">
        <w:rPr>
          <w:rFonts w:ascii="Times New Roman" w:hAnsi="Times New Roman" w:cs="Times New Roman"/>
          <w:sz w:val="36"/>
          <w:szCs w:val="32"/>
        </w:rPr>
        <w:t xml:space="preserve">а, снег, снеговик, </w:t>
      </w:r>
      <w:proofErr w:type="spellStart"/>
      <w:r w:rsidR="007D0F6B" w:rsidRPr="001724EA">
        <w:rPr>
          <w:rFonts w:ascii="Times New Roman" w:hAnsi="Times New Roman" w:cs="Times New Roman"/>
          <w:sz w:val="36"/>
          <w:szCs w:val="32"/>
        </w:rPr>
        <w:t>снеговичок</w:t>
      </w:r>
      <w:proofErr w:type="spellEnd"/>
      <w:r w:rsidR="007D0F6B" w:rsidRPr="001724EA">
        <w:rPr>
          <w:rFonts w:ascii="Times New Roman" w:hAnsi="Times New Roman" w:cs="Times New Roman"/>
          <w:sz w:val="36"/>
          <w:szCs w:val="32"/>
        </w:rPr>
        <w:t>)</w:t>
      </w:r>
      <w:r w:rsidRPr="001724EA">
        <w:rPr>
          <w:rFonts w:ascii="Times New Roman" w:hAnsi="Times New Roman" w:cs="Times New Roman"/>
          <w:sz w:val="36"/>
          <w:szCs w:val="32"/>
        </w:rPr>
        <w:t>,</w:t>
      </w:r>
      <w:r w:rsidR="007D0F6B" w:rsidRPr="001724EA">
        <w:rPr>
          <w:rFonts w:ascii="Times New Roman" w:hAnsi="Times New Roman" w:cs="Times New Roman"/>
          <w:sz w:val="36"/>
          <w:szCs w:val="32"/>
        </w:rPr>
        <w:t xml:space="preserve"> </w:t>
      </w:r>
      <w:r w:rsidR="003B714E" w:rsidRPr="001724EA">
        <w:rPr>
          <w:rFonts w:ascii="Times New Roman" w:hAnsi="Times New Roman" w:cs="Times New Roman"/>
          <w:sz w:val="36"/>
          <w:szCs w:val="32"/>
        </w:rPr>
        <w:t>называние слов-признаков</w:t>
      </w:r>
      <w:r w:rsidR="007D0F6B" w:rsidRPr="001724EA">
        <w:rPr>
          <w:rFonts w:ascii="Times New Roman" w:hAnsi="Times New Roman" w:cs="Times New Roman"/>
          <w:sz w:val="36"/>
          <w:szCs w:val="32"/>
        </w:rPr>
        <w:t>, слов-действий из сказки,</w:t>
      </w:r>
    </w:p>
    <w:p w:rsidR="003B714E" w:rsidRPr="001724EA" w:rsidRDefault="003B714E" w:rsidP="001724EA">
      <w:pPr>
        <w:spacing w:after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подбор к сказочному персонажу действий, признаков; подбор к д</w:t>
      </w:r>
      <w:r w:rsidR="007D0F6B" w:rsidRPr="001724EA">
        <w:rPr>
          <w:rFonts w:ascii="Times New Roman" w:hAnsi="Times New Roman" w:cs="Times New Roman"/>
          <w:sz w:val="36"/>
          <w:szCs w:val="32"/>
        </w:rPr>
        <w:t>ействиям — сказочного персонажа.</w:t>
      </w:r>
    </w:p>
    <w:p w:rsidR="003B714E" w:rsidRPr="001724EA" w:rsidRDefault="003B714E" w:rsidP="001724EA">
      <w:pPr>
        <w:pStyle w:val="a8"/>
        <w:numPr>
          <w:ilvl w:val="0"/>
          <w:numId w:val="9"/>
        </w:numPr>
        <w:spacing w:after="0"/>
        <w:ind w:firstLine="0"/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>Для формирования правильного грамматического строя я предлагаю следующие формы работы:</w:t>
      </w:r>
      <w:r w:rsidR="007D0F6B" w:rsidRPr="001724EA">
        <w:rPr>
          <w:rFonts w:ascii="Times New Roman" w:hAnsi="Times New Roman" w:cs="Times New Roman"/>
          <w:sz w:val="36"/>
          <w:szCs w:val="32"/>
        </w:rPr>
        <w:t xml:space="preserve"> </w:t>
      </w:r>
      <w:r w:rsidRPr="001724EA">
        <w:rPr>
          <w:rFonts w:ascii="Times New Roman" w:hAnsi="Times New Roman" w:cs="Times New Roman"/>
          <w:sz w:val="36"/>
          <w:szCs w:val="32"/>
        </w:rPr>
        <w:t>составление предложений</w:t>
      </w:r>
      <w:r w:rsidR="007D0F6B" w:rsidRPr="001724EA">
        <w:rPr>
          <w:rFonts w:ascii="Times New Roman" w:hAnsi="Times New Roman" w:cs="Times New Roman"/>
          <w:sz w:val="36"/>
          <w:szCs w:val="32"/>
        </w:rPr>
        <w:t xml:space="preserve"> по опорным картинкам из сказок, </w:t>
      </w:r>
      <w:r w:rsidRPr="001724EA">
        <w:rPr>
          <w:rFonts w:ascii="Times New Roman" w:hAnsi="Times New Roman" w:cs="Times New Roman"/>
          <w:sz w:val="36"/>
          <w:szCs w:val="32"/>
        </w:rPr>
        <w:t>составление предложений с определенным словом или с несколькими слова</w:t>
      </w:r>
      <w:r w:rsidR="007D0F6B" w:rsidRPr="001724EA">
        <w:rPr>
          <w:rFonts w:ascii="Times New Roman" w:hAnsi="Times New Roman" w:cs="Times New Roman"/>
          <w:sz w:val="36"/>
          <w:szCs w:val="32"/>
        </w:rPr>
        <w:t xml:space="preserve">ми; распространение предложения, </w:t>
      </w:r>
      <w:r w:rsidRPr="001724EA">
        <w:rPr>
          <w:rFonts w:ascii="Times New Roman" w:hAnsi="Times New Roman" w:cs="Times New Roman"/>
          <w:sz w:val="36"/>
          <w:szCs w:val="32"/>
        </w:rPr>
        <w:t>составление предложений по демонстраци</w:t>
      </w:r>
      <w:r w:rsidR="007D0F6B" w:rsidRPr="001724EA">
        <w:rPr>
          <w:rFonts w:ascii="Times New Roman" w:hAnsi="Times New Roman" w:cs="Times New Roman"/>
          <w:sz w:val="36"/>
          <w:szCs w:val="32"/>
        </w:rPr>
        <w:t xml:space="preserve">и действий сказочных персонажей, </w:t>
      </w:r>
      <w:r w:rsidRPr="001724EA">
        <w:rPr>
          <w:rFonts w:ascii="Times New Roman" w:hAnsi="Times New Roman" w:cs="Times New Roman"/>
          <w:sz w:val="36"/>
          <w:szCs w:val="32"/>
        </w:rPr>
        <w:t xml:space="preserve">составление </w:t>
      </w:r>
      <w:r w:rsidR="007D0F6B" w:rsidRPr="001724EA">
        <w:rPr>
          <w:rFonts w:ascii="Times New Roman" w:hAnsi="Times New Roman" w:cs="Times New Roman"/>
          <w:sz w:val="36"/>
          <w:szCs w:val="32"/>
        </w:rPr>
        <w:t xml:space="preserve">предложений с опорой на игрушку,  </w:t>
      </w:r>
      <w:r w:rsidRPr="001724EA">
        <w:rPr>
          <w:rFonts w:ascii="Times New Roman" w:hAnsi="Times New Roman" w:cs="Times New Roman"/>
          <w:sz w:val="36"/>
          <w:szCs w:val="32"/>
        </w:rPr>
        <w:t>упражнение «Закончи предложение» и т.д.</w:t>
      </w:r>
    </w:p>
    <w:p w:rsidR="00951F58" w:rsidRPr="001724EA" w:rsidRDefault="00951F58" w:rsidP="001724EA">
      <w:pPr>
        <w:jc w:val="both"/>
        <w:rPr>
          <w:rFonts w:ascii="Times New Roman" w:hAnsi="Times New Roman" w:cs="Times New Roman"/>
          <w:sz w:val="36"/>
          <w:szCs w:val="32"/>
        </w:rPr>
      </w:pPr>
      <w:r w:rsidRPr="001724EA">
        <w:rPr>
          <w:rFonts w:ascii="Times New Roman" w:hAnsi="Times New Roman" w:cs="Times New Roman"/>
          <w:sz w:val="36"/>
          <w:szCs w:val="32"/>
        </w:rPr>
        <w:t xml:space="preserve">С легкостью можно придумать массу интересных и правильных вопросов. В той же сказке «Репка» можно пересчитать героев-животных, а потом героев-людей; отыскать среди них животных домашних и диких; сравнить их по размеру, по форме; отыскать в сказке хитрых, простоватых, добрых; из ряда персонажей исключить ненужного для конкретной сказки; узнать сказку по отрывку, героям; </w:t>
      </w:r>
      <w:proofErr w:type="gramStart"/>
      <w:r w:rsidRPr="001724EA">
        <w:rPr>
          <w:rFonts w:ascii="Times New Roman" w:hAnsi="Times New Roman" w:cs="Times New Roman"/>
          <w:sz w:val="36"/>
          <w:szCs w:val="32"/>
        </w:rPr>
        <w:t xml:space="preserve">исправить «ошибки» взрослого (эти ошибки могут быть смысловые (посадил волк репку), грамматические (стала репка тянуть деда), фонетические (кошка Журка) и др. </w:t>
      </w:r>
      <w:proofErr w:type="gramEnd"/>
    </w:p>
    <w:p w:rsidR="006466A3" w:rsidRPr="007B0496" w:rsidRDefault="006466A3" w:rsidP="007B0496">
      <w:pPr>
        <w:rPr>
          <w:rFonts w:ascii="Times New Roman" w:hAnsi="Times New Roman" w:cs="Times New Roman"/>
          <w:sz w:val="36"/>
        </w:rPr>
      </w:pPr>
      <w:r w:rsidRPr="007B0496">
        <w:rPr>
          <w:rFonts w:ascii="Times New Roman" w:hAnsi="Times New Roman" w:cs="Times New Roman"/>
          <w:sz w:val="36"/>
        </w:rPr>
        <w:t xml:space="preserve"> В заключении хочу сказать,  сказка для ребёнка - это маленькая жизнь, полная ярких красок, чудес и приключений. Слушая сказку, сочиняя или играя её, дети осваивают реальность через мир переживаний и образов.</w:t>
      </w:r>
    </w:p>
    <w:sectPr w:rsidR="006466A3" w:rsidRPr="007B0496" w:rsidSect="007B04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0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7A3" w:rsidRDefault="001507A3" w:rsidP="001507A3">
      <w:pPr>
        <w:spacing w:after="0" w:line="240" w:lineRule="auto"/>
      </w:pPr>
      <w:r>
        <w:separator/>
      </w:r>
    </w:p>
  </w:endnote>
  <w:endnote w:type="continuationSeparator" w:id="1">
    <w:p w:rsidR="001507A3" w:rsidRDefault="001507A3" w:rsidP="00150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7A3" w:rsidRDefault="001507A3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7A3" w:rsidRDefault="001507A3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7A3" w:rsidRDefault="001507A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7A3" w:rsidRDefault="001507A3" w:rsidP="001507A3">
      <w:pPr>
        <w:spacing w:after="0" w:line="240" w:lineRule="auto"/>
      </w:pPr>
      <w:r>
        <w:separator/>
      </w:r>
    </w:p>
  </w:footnote>
  <w:footnote w:type="continuationSeparator" w:id="1">
    <w:p w:rsidR="001507A3" w:rsidRDefault="001507A3" w:rsidP="00150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7A3" w:rsidRDefault="001507A3">
    <w:pPr>
      <w:pStyle w:val="ab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41257" o:spid="_x0000_s3077" type="#_x0000_t75" style="position:absolute;margin-left:0;margin-top:0;width:5262pt;height:3720.5pt;z-index:-251657216;mso-position-horizontal:center;mso-position-horizontal-relative:margin;mso-position-vertical:center;mso-position-vertical-relative:margin" o:allowincell="f">
          <v:imagedata r:id="rId1" o:title="ramka-vesna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7A3" w:rsidRDefault="001507A3">
    <w:pPr>
      <w:pStyle w:val="ab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41258" o:spid="_x0000_s3078" type="#_x0000_t75" style="position:absolute;margin-left:0;margin-top:0;width:5262pt;height:3720.5pt;z-index:-251656192;mso-position-horizontal:center;mso-position-horizontal-relative:margin;mso-position-vertical:center;mso-position-vertical-relative:margin" o:allowincell="f">
          <v:imagedata r:id="rId1" o:title="ramka-vesna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7A3" w:rsidRDefault="001507A3">
    <w:pPr>
      <w:pStyle w:val="ab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41256" o:spid="_x0000_s3076" type="#_x0000_t75" style="position:absolute;margin-left:0;margin-top:0;width:5262pt;height:3720.5pt;z-index:-251658240;mso-position-horizontal:center;mso-position-horizontal-relative:margin;mso-position-vertical:center;mso-position-vertical-relative:margin" o:allowincell="f">
          <v:imagedata r:id="rId1" o:title="ramka-vesna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21E0E"/>
    <w:multiLevelType w:val="multilevel"/>
    <w:tmpl w:val="8886E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2953D39"/>
    <w:multiLevelType w:val="multilevel"/>
    <w:tmpl w:val="EC8AF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EAF7218"/>
    <w:multiLevelType w:val="multilevel"/>
    <w:tmpl w:val="A4889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47D3B11"/>
    <w:multiLevelType w:val="hybridMultilevel"/>
    <w:tmpl w:val="1B8AF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548E3"/>
    <w:multiLevelType w:val="multilevel"/>
    <w:tmpl w:val="C40A4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757BCB"/>
    <w:multiLevelType w:val="multilevel"/>
    <w:tmpl w:val="09A6A42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6">
    <w:nsid w:val="6E9755C7"/>
    <w:multiLevelType w:val="multilevel"/>
    <w:tmpl w:val="F60CC8A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7">
    <w:nsid w:val="73DC077A"/>
    <w:multiLevelType w:val="multilevel"/>
    <w:tmpl w:val="06380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DFC797D"/>
    <w:multiLevelType w:val="multilevel"/>
    <w:tmpl w:val="2A2A1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8"/>
  </w:num>
  <w:num w:numId="7">
    <w:abstractNumId w:val="0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hdrShapeDefaults>
    <o:shapedefaults v:ext="edit" spidmax="3079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12AF9"/>
    <w:rsid w:val="001507A3"/>
    <w:rsid w:val="001724EA"/>
    <w:rsid w:val="001E7C5F"/>
    <w:rsid w:val="003B714E"/>
    <w:rsid w:val="00612AF9"/>
    <w:rsid w:val="006466A3"/>
    <w:rsid w:val="00730C1E"/>
    <w:rsid w:val="007B0496"/>
    <w:rsid w:val="007D0F6B"/>
    <w:rsid w:val="008A5179"/>
    <w:rsid w:val="00951F58"/>
    <w:rsid w:val="009850B1"/>
    <w:rsid w:val="009B64F6"/>
    <w:rsid w:val="009F7B9E"/>
    <w:rsid w:val="00A46803"/>
    <w:rsid w:val="00A65BF8"/>
    <w:rsid w:val="00D07413"/>
    <w:rsid w:val="00DB7B10"/>
    <w:rsid w:val="00EE5188"/>
    <w:rsid w:val="00EF0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4EA"/>
  </w:style>
  <w:style w:type="paragraph" w:styleId="1">
    <w:name w:val="heading 1"/>
    <w:basedOn w:val="a"/>
    <w:next w:val="a"/>
    <w:link w:val="10"/>
    <w:uiPriority w:val="9"/>
    <w:qFormat/>
    <w:rsid w:val="00730C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B71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5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50B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B714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 Spacing"/>
    <w:uiPriority w:val="1"/>
    <w:qFormat/>
    <w:rsid w:val="00730C1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30C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Intense Quote"/>
    <w:basedOn w:val="a"/>
    <w:next w:val="a"/>
    <w:link w:val="a7"/>
    <w:uiPriority w:val="30"/>
    <w:qFormat/>
    <w:rsid w:val="00730C1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7">
    <w:name w:val="Выделенная цитата Знак"/>
    <w:basedOn w:val="a0"/>
    <w:link w:val="a6"/>
    <w:uiPriority w:val="30"/>
    <w:rsid w:val="00730C1E"/>
    <w:rPr>
      <w:b/>
      <w:bCs/>
      <w:i/>
      <w:iCs/>
      <w:color w:val="4F81BD" w:themeColor="accent1"/>
    </w:rPr>
  </w:style>
  <w:style w:type="paragraph" w:styleId="a8">
    <w:name w:val="List Paragraph"/>
    <w:basedOn w:val="a"/>
    <w:uiPriority w:val="34"/>
    <w:qFormat/>
    <w:rsid w:val="00730C1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72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24EA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1507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507A3"/>
  </w:style>
  <w:style w:type="paragraph" w:styleId="ad">
    <w:name w:val="footer"/>
    <w:basedOn w:val="a"/>
    <w:link w:val="ae"/>
    <w:uiPriority w:val="99"/>
    <w:semiHidden/>
    <w:unhideWhenUsed/>
    <w:rsid w:val="001507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507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7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2021-08-25T11:50:00Z</dcterms:created>
  <dcterms:modified xsi:type="dcterms:W3CDTF">2021-08-25T15:43:00Z</dcterms:modified>
</cp:coreProperties>
</file>